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仿宋" w:hAnsi="仿宋" w:eastAsia="仿宋" w:cs="仿宋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附件</w:t>
      </w:r>
      <w:r>
        <w:rPr>
          <w:rFonts w:ascii="仿宋" w:hAnsi="仿宋" w:eastAsia="仿宋" w:cs="仿宋"/>
          <w:kern w:val="0"/>
          <w:sz w:val="32"/>
          <w:szCs w:val="32"/>
          <w:lang w:val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：</w:t>
      </w:r>
    </w:p>
    <w:tbl>
      <w:tblPr>
        <w:tblStyle w:val="3"/>
        <w:tblW w:w="8515" w:type="dxa"/>
        <w:tblInd w:w="2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671"/>
        <w:gridCol w:w="1629"/>
        <w:gridCol w:w="2271"/>
        <w:gridCol w:w="772"/>
        <w:gridCol w:w="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515" w:type="dxa"/>
            <w:gridSpan w:val="6"/>
            <w:vMerge w:val="restart"/>
            <w:tcBorders>
              <w:top w:val="nil"/>
              <w:left w:val="nil"/>
              <w:bottom w:val="single" w:color="000000" w:sz="2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中宋" w:hAnsi="华文中宋" w:eastAsia="华文中宋" w:cs="宋体"/>
                <w:kern w:val="0"/>
                <w:sz w:val="44"/>
                <w:szCs w:val="44"/>
                <w:lang w:val="zh-CN"/>
              </w:rPr>
            </w:pPr>
            <w:bookmarkStart w:id="0" w:name="_GoBack"/>
            <w:r>
              <w:rPr>
                <w:rFonts w:hint="eastAsia" w:ascii="华文中宋" w:hAnsi="华文中宋" w:eastAsia="华文中宋" w:cs="宋体"/>
                <w:color w:val="000000"/>
                <w:kern w:val="0"/>
                <w:sz w:val="44"/>
                <w:szCs w:val="44"/>
                <w:lang w:val="zh-CN"/>
              </w:rPr>
              <w:t>实习基地考核表</w:t>
            </w:r>
            <w:bookmarkEnd w:id="0"/>
          </w:p>
        </w:tc>
      </w:tr>
      <w:tr>
        <w:trPr>
          <w:trHeight w:val="936" w:hRule="atLeast"/>
        </w:trPr>
        <w:tc>
          <w:tcPr>
            <w:tcW w:w="8515" w:type="dxa"/>
            <w:gridSpan w:val="6"/>
            <w:vMerge w:val="continue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考核主体</w:t>
            </w:r>
          </w:p>
        </w:tc>
        <w:tc>
          <w:tcPr>
            <w:tcW w:w="16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考核项目</w:t>
            </w:r>
          </w:p>
        </w:tc>
        <w:tc>
          <w:tcPr>
            <w:tcW w:w="16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考核指标</w:t>
            </w:r>
          </w:p>
        </w:tc>
        <w:tc>
          <w:tcPr>
            <w:tcW w:w="22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考核标准</w:t>
            </w:r>
          </w:p>
        </w:tc>
        <w:tc>
          <w:tcPr>
            <w:tcW w:w="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得分</w:t>
            </w:r>
          </w:p>
        </w:tc>
        <w:tc>
          <w:tcPr>
            <w:tcW w:w="7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实习生</w:t>
            </w:r>
          </w:p>
        </w:tc>
        <w:tc>
          <w:tcPr>
            <w:tcW w:w="16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实习生满意度评价（</w:t>
            </w:r>
            <w:r>
              <w:rPr>
                <w:rFonts w:ascii="宋体" w:cs="宋体"/>
                <w:color w:val="000000"/>
                <w:kern w:val="0"/>
                <w:sz w:val="22"/>
                <w:lang w:val="zh-CN"/>
              </w:rPr>
              <w:t>60</w:t>
            </w: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分）</w:t>
            </w:r>
          </w:p>
        </w:tc>
        <w:tc>
          <w:tcPr>
            <w:tcW w:w="16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社会心理指导师实习问卷星调查数据</w:t>
            </w:r>
          </w:p>
        </w:tc>
        <w:tc>
          <w:tcPr>
            <w:tcW w:w="22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调查数据得分</w:t>
            </w:r>
          </w:p>
        </w:tc>
        <w:tc>
          <w:tcPr>
            <w:tcW w:w="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7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45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督导实习部</w:t>
            </w:r>
          </w:p>
        </w:tc>
        <w:tc>
          <w:tcPr>
            <w:tcW w:w="167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实习过程协调管理</w:t>
            </w:r>
            <w:r>
              <w:rPr>
                <w:rFonts w:ascii="宋体" w:cs="宋体"/>
                <w:color w:val="000000"/>
                <w:kern w:val="0"/>
                <w:sz w:val="22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（</w:t>
            </w:r>
            <w:r>
              <w:rPr>
                <w:rFonts w:ascii="宋体" w:cs="宋体"/>
                <w:color w:val="000000"/>
                <w:kern w:val="0"/>
                <w:sz w:val="22"/>
                <w:lang w:val="zh-CN"/>
              </w:rPr>
              <w:t>20</w:t>
            </w: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分）</w:t>
            </w:r>
          </w:p>
        </w:tc>
        <w:tc>
          <w:tcPr>
            <w:tcW w:w="16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考核人员随机抽查现场场地</w:t>
            </w:r>
          </w:p>
        </w:tc>
        <w:tc>
          <w:tcPr>
            <w:tcW w:w="22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2"/>
                <w:lang w:val="zh-CN"/>
              </w:rPr>
              <w:t>场地标准化（1</w:t>
            </w:r>
            <w:r>
              <w:rPr>
                <w:rFonts w:ascii="宋体" w:cs="宋体"/>
                <w:kern w:val="0"/>
                <w:sz w:val="22"/>
                <w:lang w:val="zh-CN"/>
              </w:rPr>
              <w:t>0</w:t>
            </w:r>
            <w:r>
              <w:rPr>
                <w:rFonts w:hint="eastAsia" w:ascii="宋体" w:cs="宋体"/>
                <w:kern w:val="0"/>
                <w:sz w:val="22"/>
                <w:lang w:val="zh-CN"/>
              </w:rPr>
              <w:t>分）</w:t>
            </w:r>
          </w:p>
        </w:tc>
        <w:tc>
          <w:tcPr>
            <w:tcW w:w="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7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45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考核人员随机抽查课堂情况</w:t>
            </w:r>
          </w:p>
        </w:tc>
        <w:tc>
          <w:tcPr>
            <w:tcW w:w="22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2"/>
                <w:lang w:val="zh-CN"/>
              </w:rPr>
              <w:t>课堂规范化（</w:t>
            </w:r>
            <w:r>
              <w:rPr>
                <w:rFonts w:ascii="宋体" w:cs="宋体"/>
                <w:kern w:val="0"/>
                <w:sz w:val="22"/>
                <w:lang w:val="zh-CN"/>
              </w:rPr>
              <w:t>10</w:t>
            </w:r>
            <w:r>
              <w:rPr>
                <w:rFonts w:hint="eastAsia" w:ascii="宋体" w:cs="宋体"/>
                <w:kern w:val="0"/>
                <w:sz w:val="22"/>
                <w:lang w:val="zh-CN"/>
              </w:rPr>
              <w:t>分）</w:t>
            </w:r>
          </w:p>
        </w:tc>
        <w:tc>
          <w:tcPr>
            <w:tcW w:w="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7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45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总督导</w:t>
            </w:r>
          </w:p>
        </w:tc>
        <w:tc>
          <w:tcPr>
            <w:tcW w:w="167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总督导</w:t>
            </w:r>
          </w:p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（</w:t>
            </w:r>
            <w:r>
              <w:rPr>
                <w:rFonts w:ascii="宋体" w:cs="宋体"/>
                <w:color w:val="000000"/>
                <w:kern w:val="0"/>
                <w:sz w:val="22"/>
                <w:lang w:val="zh-CN"/>
              </w:rPr>
              <w:t>15</w:t>
            </w: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分）</w:t>
            </w:r>
          </w:p>
        </w:tc>
        <w:tc>
          <w:tcPr>
            <w:tcW w:w="16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实习基地师资水平、督导师配合</w:t>
            </w:r>
          </w:p>
        </w:tc>
        <w:tc>
          <w:tcPr>
            <w:tcW w:w="22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2"/>
                <w:lang w:val="zh-CN"/>
              </w:rPr>
              <w:t>课程安排及执行情况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2"/>
                <w:lang w:val="zh-CN"/>
              </w:rPr>
              <w:t>（1</w:t>
            </w:r>
            <w:r>
              <w:rPr>
                <w:rFonts w:ascii="宋体" w:cs="宋体"/>
                <w:kern w:val="0"/>
                <w:sz w:val="22"/>
                <w:lang w:val="zh-CN"/>
              </w:rPr>
              <w:t>0</w:t>
            </w:r>
            <w:r>
              <w:rPr>
                <w:rFonts w:hint="eastAsia" w:ascii="宋体" w:cs="宋体"/>
                <w:kern w:val="0"/>
                <w:sz w:val="22"/>
                <w:lang w:val="zh-CN"/>
              </w:rPr>
              <w:t>分）</w:t>
            </w:r>
          </w:p>
        </w:tc>
        <w:tc>
          <w:tcPr>
            <w:tcW w:w="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7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45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7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</w:p>
        </w:tc>
        <w:tc>
          <w:tcPr>
            <w:tcW w:w="16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实习计划执行效果和质量</w:t>
            </w:r>
          </w:p>
        </w:tc>
        <w:tc>
          <w:tcPr>
            <w:tcW w:w="22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考核通过率</w:t>
            </w:r>
            <w:r>
              <w:rPr>
                <w:rFonts w:ascii="宋体" w:cs="宋体"/>
                <w:color w:val="000000"/>
                <w:kern w:val="0"/>
                <w:sz w:val="22"/>
                <w:lang w:val="zh-CN"/>
              </w:rPr>
              <w:t>80%</w:t>
            </w: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以上（5分）</w:t>
            </w:r>
          </w:p>
        </w:tc>
        <w:tc>
          <w:tcPr>
            <w:tcW w:w="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7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45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实习基地</w:t>
            </w:r>
          </w:p>
        </w:tc>
        <w:tc>
          <w:tcPr>
            <w:tcW w:w="1671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自评</w:t>
            </w:r>
          </w:p>
          <w:p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（</w:t>
            </w:r>
            <w:r>
              <w:rPr>
                <w:rFonts w:ascii="宋体" w:cs="宋体"/>
                <w:color w:val="000000"/>
                <w:kern w:val="0"/>
                <w:sz w:val="22"/>
                <w:lang w:val="zh-CN"/>
              </w:rPr>
              <w:t>5</w:t>
            </w: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分）</w:t>
            </w:r>
          </w:p>
        </w:tc>
        <w:tc>
          <w:tcPr>
            <w:tcW w:w="16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自查自评</w:t>
            </w:r>
          </w:p>
        </w:tc>
        <w:tc>
          <w:tcPr>
            <w:tcW w:w="22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效果及质量</w:t>
            </w:r>
          </w:p>
        </w:tc>
        <w:tc>
          <w:tcPr>
            <w:tcW w:w="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71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47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合计</w:t>
            </w:r>
            <w:r>
              <w:rPr>
                <w:rFonts w:ascii="宋体" w:cs="宋体"/>
                <w:color w:val="000000"/>
                <w:kern w:val="0"/>
                <w:sz w:val="22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（</w:t>
            </w:r>
            <w:r>
              <w:rPr>
                <w:rFonts w:ascii="宋体" w:cs="宋体"/>
                <w:color w:val="000000"/>
                <w:kern w:val="0"/>
                <w:sz w:val="22"/>
                <w:lang w:val="zh-CN"/>
              </w:rPr>
              <w:t>100</w:t>
            </w: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分）</w:t>
            </w:r>
          </w:p>
        </w:tc>
        <w:tc>
          <w:tcPr>
            <w:tcW w:w="22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实际得分</w:t>
            </w:r>
          </w:p>
        </w:tc>
        <w:tc>
          <w:tcPr>
            <w:tcW w:w="14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2"/>
                <w:lang w:val="zh-CN"/>
              </w:rPr>
              <w:t>督导实习部</w:t>
            </w:r>
          </w:p>
        </w:tc>
        <w:tc>
          <w:tcPr>
            <w:tcW w:w="16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加分项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（</w:t>
            </w:r>
            <w:r>
              <w:rPr>
                <w:rFonts w:ascii="宋体" w:cs="宋体"/>
                <w:color w:val="000000"/>
                <w:kern w:val="0"/>
                <w:sz w:val="22"/>
                <w:lang w:val="zh-CN"/>
              </w:rPr>
              <w:t>20</w:t>
            </w: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分）</w:t>
            </w:r>
          </w:p>
        </w:tc>
        <w:tc>
          <w:tcPr>
            <w:tcW w:w="16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实习基地开创性工作成果、学员接收等</w:t>
            </w:r>
          </w:p>
        </w:tc>
        <w:tc>
          <w:tcPr>
            <w:tcW w:w="22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2"/>
                <w:lang w:val="zh-CN"/>
              </w:rPr>
              <w:t>年度考培总人数大于4</w:t>
            </w:r>
            <w:r>
              <w:rPr>
                <w:rFonts w:ascii="宋体" w:cs="宋体"/>
                <w:kern w:val="0"/>
                <w:sz w:val="22"/>
                <w:lang w:val="zh-CN"/>
              </w:rPr>
              <w:t>0</w:t>
            </w:r>
            <w:r>
              <w:rPr>
                <w:rFonts w:hint="eastAsia" w:ascii="宋体" w:cs="宋体"/>
                <w:kern w:val="0"/>
                <w:sz w:val="22"/>
                <w:lang w:val="zh-CN"/>
              </w:rPr>
              <w:t>人可予以加分</w:t>
            </w:r>
          </w:p>
        </w:tc>
        <w:tc>
          <w:tcPr>
            <w:tcW w:w="14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加分得分：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851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说明：每年考核一次，总分</w:t>
            </w:r>
            <w:r>
              <w:rPr>
                <w:rFonts w:ascii="宋体" w:cs="宋体"/>
                <w:color w:val="000000"/>
                <w:kern w:val="0"/>
                <w:sz w:val="22"/>
                <w:lang w:val="zh-CN"/>
              </w:rPr>
              <w:t>100</w:t>
            </w: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分，</w:t>
            </w:r>
            <w:r>
              <w:rPr>
                <w:rFonts w:ascii="宋体" w:cs="宋体"/>
                <w:color w:val="000000"/>
                <w:kern w:val="0"/>
                <w:sz w:val="22"/>
                <w:lang w:val="zh-CN"/>
              </w:rPr>
              <w:t>60</w:t>
            </w:r>
            <w:r>
              <w:rPr>
                <w:rFonts w:hint="eastAsia" w:ascii="宋体" w:cs="宋体"/>
                <w:color w:val="000000"/>
                <w:kern w:val="0"/>
                <w:sz w:val="22"/>
                <w:lang w:val="zh-CN"/>
              </w:rPr>
              <w:t>分及以下不再签署实习合作协议。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hN2VmNTU0ZjMwOWFlNmVhMDQ0OTIyN2U3OTJmNWEifQ=="/>
  </w:docVars>
  <w:rsids>
    <w:rsidRoot w:val="00000000"/>
    <w:rsid w:val="5F53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2022-07-04T09:50:39Z</dcterms:created>
  <dc:creator>56447</dc:creator>
  <cp:lastModifiedBy>你的海鑫</cp:lastModifiedBy>
  <dcterms:modified xsi:type="dcterms:W3CDTF">2022-07-04T09:50:45Z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7D9C85E2F39A4FEEBD90BFD18EC00215</vt:lpwstr>
  </property>
</Properties>
</file>