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附件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：</w:t>
      </w:r>
    </w:p>
    <w:tbl>
      <w:tblPr>
        <w:tblStyle w:val="3"/>
        <w:tblW w:w="8515" w:type="dxa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671"/>
        <w:gridCol w:w="1629"/>
        <w:gridCol w:w="2271"/>
        <w:gridCol w:w="772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515" w:type="dxa"/>
            <w:gridSpan w:val="6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 w:cs="宋体"/>
                <w:kern w:val="0"/>
                <w:sz w:val="44"/>
                <w:szCs w:val="44"/>
                <w:lang w:val="zh-CN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  <w:lang w:val="zh-CN"/>
              </w:rPr>
              <w:t>实习基地考核表</w:t>
            </w:r>
            <w:bookmarkEnd w:id="0"/>
          </w:p>
        </w:tc>
      </w:tr>
      <w:tr>
        <w:trPr>
          <w:trHeight w:val="936" w:hRule="atLeast"/>
        </w:trPr>
        <w:tc>
          <w:tcPr>
            <w:tcW w:w="8515" w:type="dxa"/>
            <w:gridSpan w:val="6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考核主体</w:t>
            </w:r>
          </w:p>
        </w:tc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考核项目</w:t>
            </w:r>
          </w:p>
        </w:tc>
        <w:tc>
          <w:tcPr>
            <w:tcW w:w="1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考核指标</w:t>
            </w: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考核标准</w:t>
            </w: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得分</w:t>
            </w:r>
          </w:p>
        </w:tc>
        <w:tc>
          <w:tcPr>
            <w:tcW w:w="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实习生</w:t>
            </w:r>
          </w:p>
        </w:tc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实习生满意度评价（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>60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社会心理指导师实习问卷星调查数据</w:t>
            </w: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调查数据得分</w:t>
            </w: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督导实习部</w:t>
            </w:r>
          </w:p>
        </w:tc>
        <w:tc>
          <w:tcPr>
            <w:tcW w:w="16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实习过程协调管理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考核人员随机抽查现场场地</w:t>
            </w: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场地标准化（1</w:t>
            </w:r>
            <w:r>
              <w:rPr>
                <w:rFonts w:ascii="宋体" w:cs="宋体"/>
                <w:kern w:val="0"/>
                <w:sz w:val="22"/>
                <w:lang w:val="zh-CN"/>
              </w:rPr>
              <w:t>0</w:t>
            </w:r>
            <w:r>
              <w:rPr>
                <w:rFonts w:hint="eastAsia" w:ascii="宋体" w:cs="宋体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考核人员随机抽查课堂情况</w:t>
            </w: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课堂规范化（</w:t>
            </w:r>
            <w:r>
              <w:rPr>
                <w:rFonts w:ascii="宋体" w:cs="宋体"/>
                <w:kern w:val="0"/>
                <w:sz w:val="22"/>
                <w:lang w:val="zh-CN"/>
              </w:rPr>
              <w:t>10</w:t>
            </w:r>
            <w:r>
              <w:rPr>
                <w:rFonts w:hint="eastAsia" w:ascii="宋体" w:cs="宋体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5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总督导</w:t>
            </w:r>
          </w:p>
        </w:tc>
        <w:tc>
          <w:tcPr>
            <w:tcW w:w="167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总督导</w:t>
            </w:r>
          </w:p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实习基地师资水平、督导师配合</w:t>
            </w: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课程安排及执行情况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（1</w:t>
            </w:r>
            <w:r>
              <w:rPr>
                <w:rFonts w:ascii="宋体" w:cs="宋体"/>
                <w:kern w:val="0"/>
                <w:sz w:val="22"/>
                <w:lang w:val="zh-CN"/>
              </w:rPr>
              <w:t>0</w:t>
            </w:r>
            <w:r>
              <w:rPr>
                <w:rFonts w:hint="eastAsia" w:ascii="宋体" w:cs="宋体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5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实习计划执行效果和质量</w:t>
            </w: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考核通过率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>80%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以上（5分）</w:t>
            </w: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5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实习基地</w:t>
            </w:r>
          </w:p>
        </w:tc>
        <w:tc>
          <w:tcPr>
            <w:tcW w:w="167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自评</w:t>
            </w:r>
          </w:p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自查自评</w:t>
            </w: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效果及质量</w:t>
            </w: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7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合计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>100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实际得分</w:t>
            </w:r>
          </w:p>
        </w:tc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督导实习部</w:t>
            </w:r>
          </w:p>
        </w:tc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加分项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实习基地开创性工作成果、学员接收等</w:t>
            </w: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年度考培总人数大于4</w:t>
            </w:r>
            <w:r>
              <w:rPr>
                <w:rFonts w:ascii="宋体" w:cs="宋体"/>
                <w:kern w:val="0"/>
                <w:sz w:val="22"/>
                <w:lang w:val="zh-CN"/>
              </w:rPr>
              <w:t>0</w:t>
            </w:r>
            <w:r>
              <w:rPr>
                <w:rFonts w:hint="eastAsia" w:ascii="宋体" w:cs="宋体"/>
                <w:kern w:val="0"/>
                <w:sz w:val="22"/>
                <w:lang w:val="zh-CN"/>
              </w:rPr>
              <w:t>人可予以加分</w:t>
            </w:r>
          </w:p>
        </w:tc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加分得分：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51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说明：每年考核一次，总分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>100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分，</w:t>
            </w: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>60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分及以下不再签署实习合作协议。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VmNTU0ZjMwOWFlNmVhMDQ0OTIyN2U3OTJmNWEifQ=="/>
  </w:docVars>
  <w:rsids>
    <w:rsidRoot w:val="00000000"/>
    <w:rsid w:val="5F5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2022-07-04T09:50:39Z</dcterms:created>
  <dc:creator>56447</dc:creator>
  <cp:lastModifiedBy>你的海鑫</cp:lastModifiedBy>
  <dcterms:modified xsi:type="dcterms:W3CDTF">2022-07-04T09:50:45Z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7D9C85E2F39A4FEEBD90BFD18EC00215</vt:lpwstr>
  </property>
</Properties>
</file>