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附件1：</w:t>
      </w:r>
      <w:bookmarkStart w:id="0" w:name="_GoBack"/>
      <w:bookmarkEnd w:id="0"/>
    </w:p>
    <w:tbl>
      <w:tblPr>
        <w:tblStyle w:val="3"/>
        <w:tblW w:w="12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43"/>
                <w:szCs w:val="4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  <w:t>督导实习基地实习计划表</w:t>
            </w:r>
          </w:p>
        </w:tc>
      </w:tr>
      <w:tr>
        <w:trPr>
          <w:trHeight w:val="1240" w:hRule="atLeast"/>
          <w:jc w:val="center"/>
        </w:trPr>
        <w:tc>
          <w:tcPr>
            <w:tcW w:w="1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实习基地名称：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实习时间：自   年   月   日——   年   月   日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实习人数：</w:t>
            </w:r>
          </w:p>
        </w:tc>
      </w:tr>
      <w:tr>
        <w:trPr>
          <w:trHeight w:val="1240" w:hRule="atLeast"/>
          <w:jc w:val="center"/>
        </w:trPr>
        <w:tc>
          <w:tcPr>
            <w:tcW w:w="1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实习基地介绍：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本栏填写实习基地地点、资质、带教师资，可提供实习岗位，设备环境，联系方式等（可附照片）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常务督导师：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本栏填写常务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社会心理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督导师个人介绍、资质照片等（可附照片）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督导老师：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本栏填写专家督导老师个人介绍、资质照片等（可附照片）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代教师资：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本栏填写各基地代教师资个人介绍、资质照片等（可附照片）</w:t>
            </w:r>
          </w:p>
        </w:tc>
      </w:tr>
    </w:tbl>
    <w:p/>
    <w:sectPr>
      <w:pgSz w:w="16838" w:h="11906" w:orient="landscape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2VmNTU0ZjMwOWFlNmVhMDQ0OTIyN2U3OTJmNWEifQ=="/>
  </w:docVars>
  <w:rsids>
    <w:rsidRoot w:val="00000000"/>
    <w:rsid w:val="6507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autoSpaceDE w:val="0"/>
      <w:autoSpaceDN w:val="0"/>
    </w:pPr>
    <w:rPr>
      <w:rFonts w:ascii="仿宋" w:hAnsi="仿宋" w:eastAsia="仿宋" w:cs="仿宋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2022-07-04T09:23:34Z</dcterms:created>
  <dc:creator>56447</dc:creator>
  <cp:lastModifiedBy>你的海鑫</cp:lastModifiedBy>
  <dcterms:modified xsi:type="dcterms:W3CDTF">2022-07-04T09:24:21Z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B71474AF09E1444284021173B3D5C810</vt:lpwstr>
  </property>
</Properties>
</file>