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jc w:val="center"/>
        <w:rPr>
          <w:rFonts w:hint="eastAsia" w:ascii="方正公文小标宋" w:hAnsi="方正公文小标宋" w:eastAsia="方正公文小标宋" w:cs="方正公文小标宋"/>
          <w:color w:val="000000" w:themeColor="text1"/>
          <w:spacing w:val="1"/>
          <w:w w:val="99"/>
          <w:sz w:val="40"/>
          <w:szCs w:val="40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方正公文小标宋" w:hAnsi="方正公文小标宋" w:eastAsia="方正公文小标宋" w:cs="方正公文小标宋"/>
          <w:color w:val="000000" w:themeColor="text1"/>
          <w:spacing w:val="1"/>
          <w:w w:val="99"/>
          <w:sz w:val="40"/>
          <w:szCs w:val="40"/>
          <w:lang w:val="en-US" w:eastAsia="zh-Hans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方正公文小标宋" w:hAnsi="方正公文小标宋" w:eastAsia="方正公文小标宋" w:cs="方正公文小标宋"/>
          <w:color w:val="000000" w:themeColor="text1"/>
          <w:spacing w:val="1"/>
          <w:w w:val="99"/>
          <w:sz w:val="40"/>
          <w:szCs w:val="40"/>
          <w:lang w:val="en-US"/>
          <w14:textFill>
            <w14:solidFill>
              <w14:schemeClr w14:val="tx1"/>
            </w14:solidFill>
          </w14:textFill>
        </w:rPr>
        <w:t>社会心理指导师（中级）</w:t>
      </w:r>
      <w:r>
        <w:rPr>
          <w:rFonts w:hint="eastAsia" w:ascii="方正公文小标宋" w:hAnsi="方正公文小标宋" w:eastAsia="方正公文小标宋" w:cs="方正公文小标宋"/>
          <w:color w:val="000000" w:themeColor="text1"/>
          <w:spacing w:val="1"/>
          <w:w w:val="99"/>
          <w:sz w:val="40"/>
          <w:szCs w:val="40"/>
          <w:lang w:val="en-US" w:eastAsia="zh-Hans"/>
          <w14:textFill>
            <w14:solidFill>
              <w14:schemeClr w14:val="tx1"/>
            </w14:solidFill>
          </w14:textFill>
        </w:rPr>
        <w:t>》示范</w:t>
      </w:r>
      <w:r>
        <w:rPr>
          <w:rFonts w:hint="eastAsia" w:ascii="方正公文小标宋" w:hAnsi="方正公文小标宋" w:eastAsia="方正公文小标宋" w:cs="方正公文小标宋"/>
          <w:color w:val="000000" w:themeColor="text1"/>
          <w:spacing w:val="1"/>
          <w:w w:val="99"/>
          <w:sz w:val="40"/>
          <w:szCs w:val="40"/>
          <w:lang w:val="en-US"/>
          <w14:textFill>
            <w14:solidFill>
              <w14:schemeClr w14:val="tx1"/>
            </w14:solidFill>
          </w14:textFill>
        </w:rPr>
        <w:t>培训报名表</w:t>
      </w:r>
      <w:bookmarkStart w:id="0" w:name="_GoBack"/>
      <w:bookmarkEnd w:id="0"/>
    </w:p>
    <w:tbl>
      <w:tblPr>
        <w:tblStyle w:val="5"/>
        <w:tblW w:w="8880" w:type="dxa"/>
        <w:tblInd w:w="-29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5"/>
        <w:gridCol w:w="1356"/>
        <w:gridCol w:w="1395"/>
        <w:gridCol w:w="1275"/>
        <w:gridCol w:w="1380"/>
        <w:gridCol w:w="1599"/>
      </w:tblGrid>
      <w:tr>
        <w:trPr>
          <w:trHeight w:val="42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644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文化程度</w:t>
            </w:r>
          </w:p>
        </w:tc>
        <w:tc>
          <w:tcPr>
            <w:tcW w:w="13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专业职称/职业资格</w:t>
            </w:r>
          </w:p>
        </w:tc>
        <w:tc>
          <w:tcPr>
            <w:tcW w:w="29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42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70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42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27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42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40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42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40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1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624" w:hRule="atLeast"/>
        </w:trPr>
        <w:tc>
          <w:tcPr>
            <w:tcW w:w="187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简述个人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工作经历</w:t>
            </w:r>
          </w:p>
        </w:tc>
        <w:tc>
          <w:tcPr>
            <w:tcW w:w="7005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624" w:hRule="atLeast"/>
        </w:trPr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0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624" w:hRule="atLeast"/>
        </w:trPr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0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624" w:hRule="atLeast"/>
        </w:trPr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0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624" w:hRule="atLeast"/>
        </w:trPr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0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624" w:hRule="atLeast"/>
        </w:trPr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0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624" w:hRule="atLeast"/>
        </w:trPr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0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624" w:hRule="atLeast"/>
        </w:trPr>
        <w:tc>
          <w:tcPr>
            <w:tcW w:w="187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05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rPr>
          <w:trHeight w:val="5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本人承诺</w:t>
            </w:r>
          </w:p>
        </w:tc>
        <w:tc>
          <w:tcPr>
            <w:tcW w:w="700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ind w:firstLine="280" w:firstLineChars="10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符合报名资格条件并对所填报的所有信息和提交材料的真实性、有效性负责，如有虚假，自愿取消报名资格。</w:t>
            </w:r>
          </w:p>
          <w:p>
            <w:pPr>
              <w:widowControl/>
              <w:spacing w:line="360" w:lineRule="exact"/>
              <w:ind w:firstLine="280" w:firstLineChars="10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exact"/>
              <w:ind w:firstLine="280" w:firstLineChars="100"/>
              <w:jc w:val="left"/>
              <w:textAlignment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/>
              <w:spacing w:line="360" w:lineRule="exact"/>
              <w:ind w:firstLine="2100" w:firstLineChars="750"/>
              <w:jc w:val="left"/>
              <w:textAlignment w:val="center"/>
              <w:rPr>
                <w:rFonts w:ascii="仿宋_GB2312" w:hAnsi="仿宋_GB2312" w:cs="仿宋_GB2312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8"/>
                <w:szCs w:val="28"/>
                <w:lang w:bidi="ar"/>
                <w14:textFill>
                  <w14:solidFill>
                    <w14:schemeClr w14:val="tx1"/>
                  </w14:solidFill>
                </w14:textFill>
              </w:rPr>
              <w:t>申请人：            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80"/>
    <w:family w:val="auto"/>
    <w:pitch w:val="default"/>
    <w:sig w:usb0="E0000AFF" w:usb1="00007843" w:usb2="00000001" w:usb3="00000000" w:csb0="400001BF" w:csb1="DFF7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___WRD_EMBED_SUB_44">
    <w:altName w:val="华文宋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5F937D"/>
    <w:rsid w:val="6E5F937D"/>
    <w:rsid w:val="9FFF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仿宋" w:hAnsi="仿宋" w:eastAsia="仿宋" w:cs="仿宋"/>
      <w:sz w:val="32"/>
      <w:szCs w:val="32"/>
      <w:lang w:val="zh-CN" w:bidi="zh-CN"/>
    </w:rPr>
  </w:style>
  <w:style w:type="paragraph" w:styleId="3">
    <w:name w:val="index 9"/>
    <w:basedOn w:val="1"/>
    <w:next w:val="1"/>
    <w:uiPriority w:val="0"/>
    <w:pPr>
      <w:spacing w:after="200"/>
      <w:ind w:left="1600"/>
    </w:pPr>
    <w:rPr>
      <w:rFonts w:hint="eastAsia" w:ascii="Arial Unicode MS" w:hAnsi="Arial Unicode MS" w:eastAsia="Calibri" w:cs="Arial Unicode MS"/>
      <w:color w:val="000000"/>
      <w:szCs w:val="21"/>
      <w:u w:color="00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2021-11-29T16:02:00Z</dcterms:created>
  <dc:creator>ryanye</dc:creator>
  <cp:lastModifiedBy>ryanye</cp:lastModifiedBy>
  <dcterms:modified xsi:type="dcterms:W3CDTF">2021-11-30T12:01:34Z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</Properties>
</file>